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DF5" w:rsidRPr="00594E4D" w:rsidRDefault="00594E4D" w:rsidP="00594E4D">
      <w:pPr>
        <w:jc w:val="center"/>
        <w:rPr>
          <w:b/>
          <w:bCs/>
          <w:sz w:val="48"/>
          <w:szCs w:val="48"/>
        </w:rPr>
      </w:pPr>
      <w:proofErr w:type="gramStart"/>
      <w:r w:rsidRPr="00594E4D">
        <w:rPr>
          <w:b/>
          <w:bCs/>
          <w:sz w:val="48"/>
          <w:szCs w:val="48"/>
        </w:rPr>
        <w:t>Exploring the components of the inquiry-based learning process.</w:t>
      </w:r>
      <w:proofErr w:type="gramEnd"/>
    </w:p>
    <w:p w:rsidR="00594E4D" w:rsidRDefault="00594E4D">
      <w:pPr>
        <w:rPr>
          <w:b/>
          <w:bCs/>
        </w:rPr>
      </w:pPr>
    </w:p>
    <w:p w:rsidR="00594E4D" w:rsidRDefault="00594E4D" w:rsidP="00594E4D">
      <w:pPr>
        <w:rPr>
          <w:b/>
          <w:sz w:val="32"/>
          <w:szCs w:val="32"/>
        </w:rPr>
      </w:pPr>
      <w:r w:rsidRPr="00594E4D">
        <w:rPr>
          <w:b/>
          <w:bCs/>
          <w:sz w:val="32"/>
          <w:szCs w:val="32"/>
        </w:rPr>
        <w:t>Step #1:</w:t>
      </w:r>
      <w:r w:rsidRPr="00594E4D">
        <w:rPr>
          <w:b/>
          <w:sz w:val="32"/>
          <w:szCs w:val="32"/>
        </w:rPr>
        <w:t> Accessing Prior Student Knowledge</w:t>
      </w:r>
    </w:p>
    <w:p w:rsidR="00594E4D" w:rsidRPr="00594E4D" w:rsidRDefault="00594E4D" w:rsidP="00594E4D">
      <w:pPr>
        <w:rPr>
          <w:b/>
          <w:sz w:val="32"/>
          <w:szCs w:val="32"/>
        </w:rPr>
      </w:pPr>
    </w:p>
    <w:p w:rsidR="00594E4D" w:rsidRPr="00594E4D" w:rsidRDefault="00594E4D" w:rsidP="00594E4D">
      <w:pPr>
        <w:rPr>
          <w:sz w:val="28"/>
          <w:szCs w:val="28"/>
        </w:rPr>
      </w:pPr>
      <w:r w:rsidRPr="00594E4D">
        <w:rPr>
          <w:b/>
          <w:bCs/>
          <w:sz w:val="28"/>
          <w:szCs w:val="28"/>
        </w:rPr>
        <w:t xml:space="preserve">Activity #1: Complete the following </w:t>
      </w:r>
      <w:proofErr w:type="spellStart"/>
      <w:r w:rsidRPr="00594E4D">
        <w:rPr>
          <w:b/>
          <w:bCs/>
          <w:sz w:val="28"/>
          <w:szCs w:val="28"/>
        </w:rPr>
        <w:t>opinionaire</w:t>
      </w:r>
      <w:proofErr w:type="spellEnd"/>
      <w:r w:rsidRPr="00594E4D">
        <w:rPr>
          <w:b/>
          <w:bCs/>
          <w:sz w:val="28"/>
          <w:szCs w:val="28"/>
        </w:rPr>
        <w:t xml:space="preserve"> on the Amazon. This </w:t>
      </w:r>
      <w:proofErr w:type="spellStart"/>
      <w:r w:rsidRPr="00594E4D">
        <w:rPr>
          <w:b/>
          <w:bCs/>
          <w:sz w:val="28"/>
          <w:szCs w:val="28"/>
        </w:rPr>
        <w:t>opinionaire</w:t>
      </w:r>
      <w:proofErr w:type="spellEnd"/>
      <w:r w:rsidRPr="00594E4D">
        <w:rPr>
          <w:b/>
          <w:bCs/>
          <w:sz w:val="28"/>
          <w:szCs w:val="28"/>
        </w:rPr>
        <w:t xml:space="preserve"> is an example of a technique for accessing prior student knowledge.</w:t>
      </w:r>
      <w:r w:rsidRPr="00594E4D">
        <w:rPr>
          <w:sz w:val="28"/>
          <w:szCs w:val="28"/>
        </w:rPr>
        <w:t xml:space="preserve"> </w:t>
      </w:r>
    </w:p>
    <w:p w:rsidR="00594E4D" w:rsidRPr="00594E4D" w:rsidRDefault="00594E4D" w:rsidP="00594E4D">
      <w:pPr>
        <w:rPr>
          <w:sz w:val="28"/>
          <w:szCs w:val="28"/>
        </w:rPr>
      </w:pPr>
      <w:r w:rsidRPr="00594E4D">
        <w:rPr>
          <w:b/>
          <w:bCs/>
          <w:sz w:val="28"/>
          <w:szCs w:val="28"/>
        </w:rPr>
        <w:t>Activity Name: Survivor: The Amazon Challenge</w:t>
      </w:r>
      <w:r w:rsidRPr="00594E4D">
        <w:rPr>
          <w:sz w:val="28"/>
          <w:szCs w:val="28"/>
        </w:rPr>
        <w:t xml:space="preserve"> </w:t>
      </w:r>
    </w:p>
    <w:p w:rsidR="00594E4D" w:rsidRPr="00594E4D" w:rsidRDefault="00594E4D" w:rsidP="00594E4D">
      <w:pPr>
        <w:rPr>
          <w:sz w:val="28"/>
          <w:szCs w:val="28"/>
        </w:rPr>
      </w:pPr>
      <w:r w:rsidRPr="00594E4D">
        <w:rPr>
          <w:sz w:val="28"/>
          <w:szCs w:val="28"/>
        </w:rPr>
        <w:t>Task: Pretend you are lost in the deep recesses of the Amazon rainforest. The only way out is to convince locals that you know what you’re talking about when it comes to the Amazon. Fortunately for you, they are a forgiving group, and are willing to help you along the way. But first, you and your team are on your own to answer these questions. Good luck!</w:t>
      </w:r>
    </w:p>
    <w:p w:rsidR="00594E4D" w:rsidRPr="00594E4D" w:rsidRDefault="00594E4D" w:rsidP="00594E4D">
      <w:pPr>
        <w:rPr>
          <w:b/>
          <w:bCs/>
          <w:sz w:val="28"/>
          <w:szCs w:val="28"/>
        </w:rPr>
      </w:pPr>
    </w:p>
    <w:p w:rsidR="00594E4D" w:rsidRPr="00594E4D" w:rsidRDefault="00594E4D" w:rsidP="00594E4D">
      <w:pPr>
        <w:rPr>
          <w:sz w:val="28"/>
          <w:szCs w:val="28"/>
        </w:rPr>
      </w:pPr>
      <w:r w:rsidRPr="00594E4D">
        <w:rPr>
          <w:b/>
          <w:bCs/>
          <w:sz w:val="28"/>
          <w:szCs w:val="28"/>
        </w:rPr>
        <w:t>Survivor: The Amazon Challenge</w:t>
      </w:r>
      <w:r w:rsidRPr="00594E4D">
        <w:rPr>
          <w:sz w:val="28"/>
          <w:szCs w:val="28"/>
        </w:rPr>
        <w:t xml:space="preserve"> </w:t>
      </w:r>
    </w:p>
    <w:p w:rsidR="00594E4D" w:rsidRDefault="00594E4D" w:rsidP="00594E4D">
      <w:pPr>
        <w:rPr>
          <w:sz w:val="28"/>
          <w:szCs w:val="28"/>
        </w:rPr>
      </w:pPr>
      <w:r w:rsidRPr="00594E4D">
        <w:rPr>
          <w:sz w:val="28"/>
          <w:szCs w:val="28"/>
        </w:rPr>
        <w:t>Within your team, answer the following questions to the best of your ability. For those questions you answer that are not correct, you will have a second opportunity to answer correctly by using the Amazon Student Research link at </w:t>
      </w:r>
      <w:hyperlink r:id="rId4" w:history="1">
        <w:r w:rsidRPr="00594E4D">
          <w:rPr>
            <w:rStyle w:val="Hyperlink"/>
            <w:b/>
            <w:bCs/>
            <w:sz w:val="28"/>
            <w:szCs w:val="28"/>
          </w:rPr>
          <w:t>www.ctcexpeditions.org.</w:t>
        </w:r>
      </w:hyperlink>
      <w:r w:rsidRPr="00594E4D">
        <w:rPr>
          <w:sz w:val="28"/>
          <w:szCs w:val="28"/>
        </w:rPr>
        <w:t xml:space="preserve"> Good luck! </w:t>
      </w:r>
    </w:p>
    <w:p w:rsidR="00594E4D" w:rsidRPr="00594E4D" w:rsidRDefault="00594E4D" w:rsidP="00594E4D">
      <w:pPr>
        <w:rPr>
          <w:sz w:val="28"/>
          <w:szCs w:val="28"/>
        </w:rPr>
      </w:pPr>
    </w:p>
    <w:p w:rsidR="00594E4D" w:rsidRPr="00594E4D" w:rsidRDefault="00594E4D" w:rsidP="00594E4D">
      <w:pPr>
        <w:rPr>
          <w:sz w:val="28"/>
          <w:szCs w:val="28"/>
        </w:rPr>
      </w:pPr>
      <w:r w:rsidRPr="00594E4D">
        <w:rPr>
          <w:sz w:val="28"/>
          <w:szCs w:val="28"/>
        </w:rPr>
        <w:t>§ </w:t>
      </w:r>
      <w:r w:rsidRPr="00594E4D">
        <w:rPr>
          <w:b/>
          <w:bCs/>
          <w:sz w:val="28"/>
          <w:szCs w:val="28"/>
        </w:rPr>
        <w:t>For indigenous cultures that are on the endangered cultures list, what is the maximum number of living members they must have to be placed on the list?</w:t>
      </w:r>
      <w:r w:rsidRPr="00594E4D">
        <w:rPr>
          <w:sz w:val="28"/>
          <w:szCs w:val="28"/>
        </w:rPr>
        <w:t xml:space="preserve"> </w:t>
      </w:r>
    </w:p>
    <w:p w:rsidR="00594E4D" w:rsidRPr="00594E4D" w:rsidRDefault="00594E4D" w:rsidP="00594E4D">
      <w:pPr>
        <w:rPr>
          <w:sz w:val="28"/>
          <w:szCs w:val="28"/>
        </w:rPr>
      </w:pPr>
      <w:r w:rsidRPr="00594E4D">
        <w:rPr>
          <w:b/>
          <w:bCs/>
          <w:sz w:val="28"/>
          <w:szCs w:val="28"/>
        </w:rPr>
        <w:t>§ How many species of fish have been found in the Amazon basin?</w:t>
      </w:r>
      <w:r w:rsidRPr="00594E4D">
        <w:rPr>
          <w:sz w:val="28"/>
          <w:szCs w:val="28"/>
        </w:rPr>
        <w:t xml:space="preserve"> </w:t>
      </w:r>
    </w:p>
    <w:p w:rsidR="00594E4D" w:rsidRPr="00594E4D" w:rsidRDefault="00594E4D" w:rsidP="00594E4D">
      <w:pPr>
        <w:rPr>
          <w:sz w:val="28"/>
          <w:szCs w:val="28"/>
        </w:rPr>
      </w:pPr>
      <w:r w:rsidRPr="00594E4D">
        <w:rPr>
          <w:b/>
          <w:bCs/>
          <w:sz w:val="28"/>
          <w:szCs w:val="28"/>
        </w:rPr>
        <w:t>§ Match the following medicinal plants with their characteristics:</w:t>
      </w:r>
      <w:r w:rsidRPr="00594E4D">
        <w:rPr>
          <w:sz w:val="28"/>
          <w:szCs w:val="28"/>
        </w:rPr>
        <w:t xml:space="preserve"> </w:t>
      </w:r>
    </w:p>
    <w:p w:rsidR="00594E4D" w:rsidRPr="00594E4D" w:rsidRDefault="00594E4D" w:rsidP="00594E4D">
      <w:pPr>
        <w:rPr>
          <w:sz w:val="28"/>
          <w:szCs w:val="28"/>
        </w:rPr>
      </w:pPr>
      <w:r w:rsidRPr="00594E4D">
        <w:rPr>
          <w:sz w:val="28"/>
          <w:szCs w:val="28"/>
        </w:rPr>
        <w:t>     A. Amazon Cats Claw 1. Fights AIDS and cancer</w:t>
      </w:r>
    </w:p>
    <w:p w:rsidR="00594E4D" w:rsidRPr="00594E4D" w:rsidRDefault="00594E4D" w:rsidP="00594E4D">
      <w:pPr>
        <w:rPr>
          <w:sz w:val="28"/>
          <w:szCs w:val="28"/>
        </w:rPr>
      </w:pPr>
      <w:r w:rsidRPr="00594E4D">
        <w:rPr>
          <w:sz w:val="28"/>
          <w:szCs w:val="28"/>
        </w:rPr>
        <w:t xml:space="preserve">     B. </w:t>
      </w:r>
      <w:proofErr w:type="spellStart"/>
      <w:r w:rsidRPr="00594E4D">
        <w:rPr>
          <w:sz w:val="28"/>
          <w:szCs w:val="28"/>
        </w:rPr>
        <w:t>Valerium</w:t>
      </w:r>
      <w:proofErr w:type="spellEnd"/>
      <w:r w:rsidRPr="00594E4D">
        <w:rPr>
          <w:sz w:val="28"/>
          <w:szCs w:val="28"/>
        </w:rPr>
        <w:t xml:space="preserve"> 2. Balances blood sugar; helps diabetics</w:t>
      </w:r>
    </w:p>
    <w:p w:rsidR="00594E4D" w:rsidRPr="00594E4D" w:rsidRDefault="00594E4D" w:rsidP="00594E4D">
      <w:pPr>
        <w:rPr>
          <w:sz w:val="28"/>
          <w:szCs w:val="28"/>
        </w:rPr>
      </w:pPr>
      <w:r w:rsidRPr="00594E4D">
        <w:rPr>
          <w:sz w:val="28"/>
          <w:szCs w:val="28"/>
        </w:rPr>
        <w:t xml:space="preserve">     C. </w:t>
      </w:r>
      <w:proofErr w:type="spellStart"/>
      <w:r w:rsidRPr="00594E4D">
        <w:rPr>
          <w:sz w:val="28"/>
          <w:szCs w:val="28"/>
        </w:rPr>
        <w:t>Guarana</w:t>
      </w:r>
      <w:proofErr w:type="spellEnd"/>
      <w:r w:rsidRPr="00594E4D">
        <w:rPr>
          <w:sz w:val="28"/>
          <w:szCs w:val="28"/>
        </w:rPr>
        <w:t xml:space="preserve"> Shrub 3. Helps with sleep disorders</w:t>
      </w:r>
    </w:p>
    <w:p w:rsidR="00594E4D" w:rsidRPr="00594E4D" w:rsidRDefault="00594E4D" w:rsidP="00594E4D">
      <w:pPr>
        <w:rPr>
          <w:sz w:val="28"/>
          <w:szCs w:val="28"/>
        </w:rPr>
      </w:pPr>
      <w:r w:rsidRPr="00594E4D">
        <w:rPr>
          <w:sz w:val="28"/>
          <w:szCs w:val="28"/>
        </w:rPr>
        <w:t xml:space="preserve">     D. </w:t>
      </w:r>
      <w:proofErr w:type="spellStart"/>
      <w:r w:rsidRPr="00594E4D">
        <w:rPr>
          <w:sz w:val="28"/>
          <w:szCs w:val="28"/>
        </w:rPr>
        <w:t>Pata</w:t>
      </w:r>
      <w:proofErr w:type="spellEnd"/>
      <w:r w:rsidRPr="00594E4D">
        <w:rPr>
          <w:sz w:val="28"/>
          <w:szCs w:val="28"/>
        </w:rPr>
        <w:t xml:space="preserve"> de </w:t>
      </w:r>
      <w:proofErr w:type="spellStart"/>
      <w:r w:rsidRPr="00594E4D">
        <w:rPr>
          <w:sz w:val="28"/>
          <w:szCs w:val="28"/>
        </w:rPr>
        <w:t>Vaca</w:t>
      </w:r>
      <w:proofErr w:type="spellEnd"/>
      <w:r w:rsidRPr="00594E4D">
        <w:rPr>
          <w:sz w:val="28"/>
          <w:szCs w:val="28"/>
        </w:rPr>
        <w:t xml:space="preserve"> 4. 5 times more caffeine than coffee</w:t>
      </w:r>
    </w:p>
    <w:p w:rsidR="00594E4D" w:rsidRPr="00594E4D" w:rsidRDefault="00594E4D" w:rsidP="00594E4D">
      <w:pPr>
        <w:rPr>
          <w:sz w:val="28"/>
          <w:szCs w:val="28"/>
        </w:rPr>
      </w:pPr>
      <w:r w:rsidRPr="00594E4D">
        <w:rPr>
          <w:sz w:val="28"/>
          <w:szCs w:val="28"/>
        </w:rPr>
        <w:t>§ </w:t>
      </w:r>
      <w:r w:rsidRPr="00594E4D">
        <w:rPr>
          <w:b/>
          <w:bCs/>
          <w:sz w:val="28"/>
          <w:szCs w:val="28"/>
        </w:rPr>
        <w:t>The Amazon basin holds ________ per cent of the world’s fresh water (5, 10, 15, 20, 25, 30), and the Amazon River pours 55 million gallons of water per ________ (second, minute, hour, day) into the ________ (Atlantic, Pacific, Indian) Ocean.</w:t>
      </w:r>
      <w:r w:rsidRPr="00594E4D">
        <w:rPr>
          <w:sz w:val="28"/>
          <w:szCs w:val="28"/>
        </w:rPr>
        <w:t xml:space="preserve"> </w:t>
      </w:r>
    </w:p>
    <w:p w:rsidR="00594E4D" w:rsidRPr="00594E4D" w:rsidRDefault="00594E4D" w:rsidP="00594E4D">
      <w:pPr>
        <w:rPr>
          <w:sz w:val="28"/>
          <w:szCs w:val="28"/>
        </w:rPr>
      </w:pPr>
      <w:r w:rsidRPr="00594E4D">
        <w:rPr>
          <w:b/>
          <w:bCs/>
          <w:sz w:val="28"/>
          <w:szCs w:val="28"/>
        </w:rPr>
        <w:t>§ The Amazon is home to the only species of freshwater sharks. True/False</w:t>
      </w:r>
      <w:r w:rsidRPr="00594E4D">
        <w:rPr>
          <w:sz w:val="28"/>
          <w:szCs w:val="28"/>
        </w:rPr>
        <w:t xml:space="preserve"> </w:t>
      </w:r>
    </w:p>
    <w:p w:rsidR="00594E4D" w:rsidRPr="00594E4D" w:rsidRDefault="00594E4D" w:rsidP="00594E4D">
      <w:pPr>
        <w:rPr>
          <w:sz w:val="28"/>
          <w:szCs w:val="28"/>
        </w:rPr>
      </w:pPr>
      <w:r w:rsidRPr="00594E4D">
        <w:rPr>
          <w:b/>
          <w:bCs/>
          <w:sz w:val="28"/>
          <w:szCs w:val="28"/>
        </w:rPr>
        <w:lastRenderedPageBreak/>
        <w:t xml:space="preserve">§ What role does the </w:t>
      </w:r>
      <w:proofErr w:type="spellStart"/>
      <w:r w:rsidRPr="00594E4D">
        <w:rPr>
          <w:b/>
          <w:bCs/>
          <w:sz w:val="28"/>
          <w:szCs w:val="28"/>
        </w:rPr>
        <w:t>tambaqui</w:t>
      </w:r>
      <w:proofErr w:type="spellEnd"/>
      <w:r w:rsidRPr="00594E4D">
        <w:rPr>
          <w:b/>
          <w:bCs/>
          <w:sz w:val="28"/>
          <w:szCs w:val="28"/>
        </w:rPr>
        <w:t xml:space="preserve"> fish play in regenerating the Amazon rainforest?</w:t>
      </w:r>
      <w:r w:rsidRPr="00594E4D">
        <w:rPr>
          <w:sz w:val="28"/>
          <w:szCs w:val="28"/>
        </w:rPr>
        <w:t xml:space="preserve"> </w:t>
      </w:r>
    </w:p>
    <w:p w:rsidR="00594E4D" w:rsidRPr="00594E4D" w:rsidRDefault="00594E4D" w:rsidP="00594E4D">
      <w:pPr>
        <w:rPr>
          <w:sz w:val="28"/>
          <w:szCs w:val="28"/>
        </w:rPr>
      </w:pPr>
      <w:r w:rsidRPr="00594E4D">
        <w:rPr>
          <w:b/>
          <w:bCs/>
          <w:sz w:val="28"/>
          <w:szCs w:val="28"/>
        </w:rPr>
        <w:t>§ Name that Amazon animal: It is slow as molasses, swims in the water, and eats like a monkey.</w:t>
      </w:r>
      <w:r w:rsidRPr="00594E4D">
        <w:rPr>
          <w:sz w:val="28"/>
          <w:szCs w:val="28"/>
        </w:rPr>
        <w:t xml:space="preserve"> </w:t>
      </w:r>
    </w:p>
    <w:p w:rsidR="00594E4D" w:rsidRPr="00594E4D" w:rsidRDefault="00594E4D" w:rsidP="00594E4D">
      <w:pPr>
        <w:rPr>
          <w:sz w:val="28"/>
          <w:szCs w:val="28"/>
        </w:rPr>
      </w:pPr>
      <w:r w:rsidRPr="00594E4D">
        <w:rPr>
          <w:b/>
          <w:bCs/>
          <w:sz w:val="28"/>
          <w:szCs w:val="28"/>
        </w:rPr>
        <w:t>To find answers to the questions you couldn’t answer, click on</w:t>
      </w:r>
      <w:hyperlink r:id="rId5" w:history="1">
        <w:r w:rsidRPr="00594E4D">
          <w:rPr>
            <w:rStyle w:val="Hyperlink"/>
            <w:b/>
            <w:bCs/>
            <w:sz w:val="28"/>
            <w:szCs w:val="28"/>
          </w:rPr>
          <w:t>www.ctcexpeditions.org</w:t>
        </w:r>
      </w:hyperlink>
      <w:r w:rsidRPr="00594E4D">
        <w:rPr>
          <w:b/>
          <w:bCs/>
          <w:sz w:val="28"/>
          <w:szCs w:val="28"/>
        </w:rPr>
        <w:t>.</w:t>
      </w:r>
      <w:r w:rsidRPr="00594E4D">
        <w:rPr>
          <w:sz w:val="28"/>
          <w:szCs w:val="28"/>
        </w:rPr>
        <w:t xml:space="preserve"> </w:t>
      </w:r>
    </w:p>
    <w:p w:rsidR="00594E4D" w:rsidRPr="00594E4D" w:rsidRDefault="00594E4D">
      <w:pPr>
        <w:rPr>
          <w:sz w:val="28"/>
          <w:szCs w:val="28"/>
        </w:rPr>
      </w:pPr>
    </w:p>
    <w:p w:rsidR="00594E4D" w:rsidRDefault="00594E4D" w:rsidP="00594E4D">
      <w:pPr>
        <w:rPr>
          <w:b/>
          <w:bCs/>
          <w:sz w:val="28"/>
          <w:szCs w:val="28"/>
        </w:rPr>
      </w:pPr>
    </w:p>
    <w:p w:rsidR="00594E4D" w:rsidRPr="00594E4D" w:rsidRDefault="00594E4D" w:rsidP="00594E4D">
      <w:pPr>
        <w:rPr>
          <w:sz w:val="28"/>
          <w:szCs w:val="28"/>
        </w:rPr>
      </w:pPr>
      <w:r>
        <w:rPr>
          <w:b/>
          <w:bCs/>
          <w:sz w:val="28"/>
          <w:szCs w:val="28"/>
        </w:rPr>
        <w:t>Activity #2</w:t>
      </w:r>
      <w:r w:rsidRPr="00594E4D">
        <w:rPr>
          <w:b/>
          <w:bCs/>
          <w:sz w:val="28"/>
          <w:szCs w:val="28"/>
        </w:rPr>
        <w:t>: Complete the following KWL grid. What do you know about the Amazon? What do you want to know? What have you learned? </w:t>
      </w:r>
      <w:r w:rsidRPr="00594E4D">
        <w:rPr>
          <w:sz w:val="28"/>
          <w:szCs w:val="28"/>
        </w:rPr>
        <w:t xml:space="preserve"> </w:t>
      </w:r>
    </w:p>
    <w:p w:rsidR="00594E4D" w:rsidRPr="00594E4D" w:rsidRDefault="00594E4D">
      <w:pPr>
        <w:rPr>
          <w:sz w:val="28"/>
          <w:szCs w:val="28"/>
        </w:rPr>
      </w:pPr>
    </w:p>
    <w:p w:rsidR="00594E4D" w:rsidRDefault="00594E4D" w:rsidP="00594E4D">
      <w:pPr>
        <w:rPr>
          <w:b/>
          <w:bCs/>
          <w:sz w:val="32"/>
          <w:szCs w:val="32"/>
        </w:rPr>
      </w:pPr>
    </w:p>
    <w:p w:rsidR="00594E4D" w:rsidRDefault="00594E4D" w:rsidP="00594E4D">
      <w:pPr>
        <w:rPr>
          <w:b/>
          <w:sz w:val="32"/>
          <w:szCs w:val="32"/>
        </w:rPr>
      </w:pPr>
      <w:r w:rsidRPr="00594E4D">
        <w:rPr>
          <w:b/>
          <w:bCs/>
          <w:sz w:val="32"/>
          <w:szCs w:val="32"/>
        </w:rPr>
        <w:t>Step #2 – Building Background Knowledge</w:t>
      </w:r>
      <w:r w:rsidRPr="00594E4D">
        <w:rPr>
          <w:b/>
          <w:sz w:val="32"/>
          <w:szCs w:val="32"/>
        </w:rPr>
        <w:t xml:space="preserve"> </w:t>
      </w:r>
    </w:p>
    <w:p w:rsidR="00594E4D" w:rsidRPr="00594E4D" w:rsidRDefault="00594E4D" w:rsidP="00594E4D">
      <w:pPr>
        <w:rPr>
          <w:b/>
          <w:sz w:val="32"/>
          <w:szCs w:val="32"/>
        </w:rPr>
      </w:pPr>
    </w:p>
    <w:p w:rsidR="00594E4D" w:rsidRPr="00594E4D" w:rsidRDefault="00594E4D" w:rsidP="00594E4D">
      <w:pPr>
        <w:rPr>
          <w:sz w:val="28"/>
          <w:szCs w:val="28"/>
        </w:rPr>
      </w:pPr>
      <w:r>
        <w:rPr>
          <w:b/>
          <w:bCs/>
          <w:sz w:val="28"/>
          <w:szCs w:val="28"/>
        </w:rPr>
        <w:t>Activity #3</w:t>
      </w:r>
      <w:r w:rsidRPr="00594E4D">
        <w:rPr>
          <w:b/>
          <w:bCs/>
          <w:sz w:val="28"/>
          <w:szCs w:val="28"/>
        </w:rPr>
        <w:t>: Click on the link below to access the On-Line Expeditions Amazon 2003 web site. Go to: Amazon Student Research and do a general exploratory review of listed web site links under the different curricular themes. Begin thinking about a particular inquiry or question you would like to explore. Again go to</w:t>
      </w:r>
      <w:proofErr w:type="gramStart"/>
      <w:r w:rsidRPr="00594E4D">
        <w:rPr>
          <w:b/>
          <w:bCs/>
          <w:sz w:val="28"/>
          <w:szCs w:val="28"/>
        </w:rPr>
        <w:t>:</w:t>
      </w:r>
      <w:proofErr w:type="gramEnd"/>
      <w:r w:rsidRPr="00594E4D">
        <w:rPr>
          <w:b/>
          <w:bCs/>
          <w:sz w:val="28"/>
          <w:szCs w:val="28"/>
        </w:rPr>
        <w:fldChar w:fldCharType="begin"/>
      </w:r>
      <w:r w:rsidRPr="00594E4D">
        <w:rPr>
          <w:b/>
          <w:bCs/>
          <w:sz w:val="28"/>
          <w:szCs w:val="28"/>
        </w:rPr>
        <w:instrText xml:space="preserve"> HYPERLINK "http://www.ctcexpeditions.org/" </w:instrText>
      </w:r>
      <w:r w:rsidRPr="00594E4D">
        <w:rPr>
          <w:b/>
          <w:bCs/>
          <w:sz w:val="28"/>
          <w:szCs w:val="28"/>
        </w:rPr>
        <w:fldChar w:fldCharType="separate"/>
      </w:r>
      <w:r w:rsidRPr="00594E4D">
        <w:rPr>
          <w:rStyle w:val="Hyperlink"/>
          <w:b/>
          <w:bCs/>
          <w:sz w:val="28"/>
          <w:szCs w:val="28"/>
        </w:rPr>
        <w:t>www.ctcexpeditions.org</w:t>
      </w:r>
      <w:r w:rsidRPr="00594E4D">
        <w:rPr>
          <w:sz w:val="28"/>
          <w:szCs w:val="28"/>
        </w:rPr>
        <w:fldChar w:fldCharType="end"/>
      </w:r>
      <w:r w:rsidRPr="00594E4D">
        <w:rPr>
          <w:b/>
          <w:bCs/>
          <w:sz w:val="28"/>
          <w:szCs w:val="28"/>
        </w:rPr>
        <w:t>   </w:t>
      </w:r>
      <w:r w:rsidRPr="00594E4D">
        <w:rPr>
          <w:sz w:val="28"/>
          <w:szCs w:val="28"/>
        </w:rPr>
        <w:t xml:space="preserve"> </w:t>
      </w:r>
    </w:p>
    <w:p w:rsidR="00594E4D" w:rsidRPr="00594E4D" w:rsidRDefault="00594E4D">
      <w:pPr>
        <w:rPr>
          <w:sz w:val="28"/>
          <w:szCs w:val="28"/>
        </w:rPr>
      </w:pPr>
    </w:p>
    <w:p w:rsidR="00594E4D" w:rsidRPr="00594E4D" w:rsidRDefault="00594E4D" w:rsidP="00594E4D">
      <w:pPr>
        <w:rPr>
          <w:b/>
          <w:bCs/>
          <w:sz w:val="28"/>
          <w:szCs w:val="28"/>
        </w:rPr>
      </w:pPr>
      <w:r>
        <w:rPr>
          <w:b/>
          <w:bCs/>
          <w:sz w:val="28"/>
          <w:szCs w:val="28"/>
        </w:rPr>
        <w:t>Activity #4</w:t>
      </w:r>
      <w:r w:rsidRPr="00594E4D">
        <w:rPr>
          <w:b/>
          <w:bCs/>
          <w:sz w:val="28"/>
          <w:szCs w:val="28"/>
        </w:rPr>
        <w:t xml:space="preserve">: Select one additional resource to build background knowledge. Review the material you select and consider an inquiry or question you would like to explore.    </w:t>
      </w:r>
      <w:hyperlink r:id="rId6" w:history="1">
        <w:r w:rsidRPr="00594E4D">
          <w:rPr>
            <w:rStyle w:val="Hyperlink"/>
            <w:b/>
            <w:bCs/>
            <w:sz w:val="28"/>
            <w:szCs w:val="28"/>
          </w:rPr>
          <w:t xml:space="preserve">Go </w:t>
        </w:r>
      </w:hyperlink>
      <w:hyperlink r:id="rId7" w:history="1">
        <w:r w:rsidRPr="00594E4D">
          <w:rPr>
            <w:rStyle w:val="Hyperlink"/>
            <w:b/>
            <w:bCs/>
            <w:sz w:val="28"/>
            <w:szCs w:val="28"/>
          </w:rPr>
          <w:t>to: Amazon Curriculum Starter Kit</w:t>
        </w:r>
      </w:hyperlink>
      <w:r w:rsidRPr="00594E4D">
        <w:rPr>
          <w:b/>
          <w:bCs/>
          <w:sz w:val="28"/>
          <w:szCs w:val="28"/>
        </w:rPr>
        <w:t xml:space="preserve">    </w:t>
      </w:r>
    </w:p>
    <w:p w:rsidR="00594E4D" w:rsidRDefault="00594E4D" w:rsidP="00594E4D"/>
    <w:p w:rsidR="00594E4D" w:rsidRPr="00594E4D" w:rsidRDefault="00594E4D" w:rsidP="00594E4D"/>
    <w:p w:rsidR="00594E4D" w:rsidRPr="00594E4D" w:rsidRDefault="00594E4D" w:rsidP="00594E4D">
      <w:pPr>
        <w:rPr>
          <w:b/>
          <w:sz w:val="32"/>
          <w:szCs w:val="32"/>
        </w:rPr>
      </w:pPr>
      <w:r w:rsidRPr="00594E4D">
        <w:rPr>
          <w:b/>
          <w:bCs/>
          <w:sz w:val="32"/>
          <w:szCs w:val="32"/>
        </w:rPr>
        <w:t>Step #3 – Developing Your Inquiry </w:t>
      </w:r>
      <w:r w:rsidRPr="00594E4D">
        <w:rPr>
          <w:b/>
          <w:sz w:val="32"/>
          <w:szCs w:val="32"/>
        </w:rPr>
        <w:t xml:space="preserve"> </w:t>
      </w:r>
    </w:p>
    <w:p w:rsidR="00594E4D" w:rsidRPr="00594E4D" w:rsidRDefault="00594E4D" w:rsidP="00594E4D">
      <w:r w:rsidRPr="00594E4D">
        <w:t> </w:t>
      </w:r>
    </w:p>
    <w:p w:rsidR="00594E4D" w:rsidRPr="00594E4D" w:rsidRDefault="00594E4D" w:rsidP="00594E4D">
      <w:pPr>
        <w:rPr>
          <w:sz w:val="28"/>
          <w:szCs w:val="28"/>
        </w:rPr>
      </w:pPr>
      <w:r w:rsidRPr="00594E4D">
        <w:rPr>
          <w:b/>
          <w:bCs/>
          <w:sz w:val="28"/>
          <w:szCs w:val="28"/>
        </w:rPr>
        <w:t>Activity</w:t>
      </w:r>
      <w:r>
        <w:rPr>
          <w:b/>
          <w:bCs/>
          <w:sz w:val="28"/>
          <w:szCs w:val="28"/>
        </w:rPr>
        <w:t xml:space="preserve"> #5</w:t>
      </w:r>
      <w:r w:rsidRPr="00594E4D">
        <w:rPr>
          <w:b/>
          <w:bCs/>
          <w:sz w:val="28"/>
          <w:szCs w:val="28"/>
        </w:rPr>
        <w:t>: Develop a question that you would like to pursue within a particular discipline that relates to the broad theme of the Amazon. Consider the following criteria for developing your question:   </w:t>
      </w:r>
      <w:r w:rsidRPr="00594E4D">
        <w:rPr>
          <w:sz w:val="28"/>
          <w:szCs w:val="28"/>
        </w:rPr>
        <w:t xml:space="preserve"> </w:t>
      </w:r>
    </w:p>
    <w:p w:rsidR="00594E4D" w:rsidRPr="00594E4D" w:rsidRDefault="00594E4D" w:rsidP="00594E4D">
      <w:pPr>
        <w:rPr>
          <w:sz w:val="28"/>
          <w:szCs w:val="28"/>
        </w:rPr>
      </w:pPr>
      <w:r w:rsidRPr="00594E4D">
        <w:rPr>
          <w:sz w:val="28"/>
          <w:szCs w:val="28"/>
        </w:rPr>
        <w:t>1. Is it personally relevant to you and socially significant? Are you truly interested in the question?</w:t>
      </w:r>
    </w:p>
    <w:p w:rsidR="00594E4D" w:rsidRPr="00594E4D" w:rsidRDefault="00594E4D" w:rsidP="00594E4D">
      <w:pPr>
        <w:rPr>
          <w:sz w:val="28"/>
          <w:szCs w:val="28"/>
        </w:rPr>
      </w:pPr>
      <w:r w:rsidRPr="00594E4D">
        <w:rPr>
          <w:sz w:val="28"/>
          <w:szCs w:val="28"/>
        </w:rPr>
        <w:t>2. Is it researchable?</w:t>
      </w:r>
    </w:p>
    <w:p w:rsidR="00594E4D" w:rsidRPr="00594E4D" w:rsidRDefault="00594E4D" w:rsidP="00594E4D">
      <w:pPr>
        <w:rPr>
          <w:sz w:val="28"/>
          <w:szCs w:val="28"/>
        </w:rPr>
      </w:pPr>
      <w:r w:rsidRPr="00594E4D">
        <w:rPr>
          <w:sz w:val="28"/>
          <w:szCs w:val="28"/>
        </w:rPr>
        <w:t xml:space="preserve">3. </w:t>
      </w:r>
      <w:proofErr w:type="gramStart"/>
      <w:r w:rsidRPr="00594E4D">
        <w:rPr>
          <w:sz w:val="28"/>
          <w:szCs w:val="28"/>
        </w:rPr>
        <w:t>Is</w:t>
      </w:r>
      <w:proofErr w:type="gramEnd"/>
      <w:r w:rsidRPr="00594E4D">
        <w:rPr>
          <w:sz w:val="28"/>
          <w:szCs w:val="28"/>
        </w:rPr>
        <w:t xml:space="preserve"> it big enough to find information and small enough to be manageable?</w:t>
      </w:r>
    </w:p>
    <w:p w:rsidR="00594E4D" w:rsidRPr="00594E4D" w:rsidRDefault="00594E4D" w:rsidP="00594E4D">
      <w:pPr>
        <w:rPr>
          <w:sz w:val="28"/>
          <w:szCs w:val="28"/>
        </w:rPr>
      </w:pPr>
      <w:r w:rsidRPr="00594E4D">
        <w:rPr>
          <w:sz w:val="28"/>
          <w:szCs w:val="28"/>
        </w:rPr>
        <w:t>4. Is it an issue that can be argued for or against?</w:t>
      </w:r>
    </w:p>
    <w:p w:rsidR="00594E4D" w:rsidRDefault="00594E4D" w:rsidP="00594E4D">
      <w:pPr>
        <w:rPr>
          <w:sz w:val="28"/>
          <w:szCs w:val="28"/>
        </w:rPr>
      </w:pPr>
      <w:r w:rsidRPr="00594E4D">
        <w:rPr>
          <w:sz w:val="28"/>
          <w:szCs w:val="28"/>
        </w:rPr>
        <w:t> </w:t>
      </w:r>
    </w:p>
    <w:p w:rsidR="00594E4D" w:rsidRPr="00594E4D" w:rsidRDefault="00594E4D" w:rsidP="00594E4D">
      <w:pPr>
        <w:rPr>
          <w:sz w:val="28"/>
          <w:szCs w:val="28"/>
        </w:rPr>
      </w:pPr>
    </w:p>
    <w:p w:rsidR="00594E4D" w:rsidRPr="00594E4D" w:rsidRDefault="00594E4D" w:rsidP="00594E4D">
      <w:pPr>
        <w:rPr>
          <w:sz w:val="28"/>
          <w:szCs w:val="28"/>
        </w:rPr>
      </w:pPr>
      <w:r w:rsidRPr="00594E4D">
        <w:rPr>
          <w:sz w:val="28"/>
          <w:szCs w:val="28"/>
        </w:rPr>
        <w:lastRenderedPageBreak/>
        <w:t xml:space="preserve">Examples: </w:t>
      </w:r>
    </w:p>
    <w:p w:rsidR="00594E4D" w:rsidRPr="00594E4D" w:rsidRDefault="00594E4D" w:rsidP="00594E4D">
      <w:pPr>
        <w:rPr>
          <w:sz w:val="28"/>
          <w:szCs w:val="28"/>
        </w:rPr>
      </w:pPr>
      <w:r w:rsidRPr="00594E4D">
        <w:rPr>
          <w:sz w:val="28"/>
          <w:szCs w:val="28"/>
        </w:rPr>
        <w:t xml:space="preserve">Is deforestation in the Amazon something we in Chicago should be concerned about? Why or why not? </w:t>
      </w:r>
    </w:p>
    <w:p w:rsidR="00594E4D" w:rsidRPr="00594E4D" w:rsidRDefault="00594E4D" w:rsidP="00594E4D">
      <w:pPr>
        <w:rPr>
          <w:sz w:val="28"/>
          <w:szCs w:val="28"/>
        </w:rPr>
      </w:pPr>
      <w:r w:rsidRPr="00594E4D">
        <w:rPr>
          <w:sz w:val="28"/>
          <w:szCs w:val="28"/>
        </w:rPr>
        <w:t>Is organic food more nutritious than conventionally-raised food?</w:t>
      </w:r>
    </w:p>
    <w:p w:rsidR="00594E4D" w:rsidRPr="00594E4D" w:rsidRDefault="00594E4D" w:rsidP="00594E4D">
      <w:pPr>
        <w:rPr>
          <w:sz w:val="28"/>
          <w:szCs w:val="28"/>
        </w:rPr>
      </w:pPr>
      <w:r w:rsidRPr="00594E4D">
        <w:rPr>
          <w:sz w:val="28"/>
          <w:szCs w:val="28"/>
        </w:rPr>
        <w:t xml:space="preserve">Are the daily administrative, student, and teacher behaviors at my school helping to conserve or degrade our natural environment? </w:t>
      </w:r>
    </w:p>
    <w:p w:rsidR="00594E4D" w:rsidRPr="00594E4D" w:rsidRDefault="00594E4D">
      <w:pPr>
        <w:rPr>
          <w:sz w:val="28"/>
          <w:szCs w:val="28"/>
        </w:rPr>
      </w:pPr>
    </w:p>
    <w:sectPr w:rsidR="00594E4D" w:rsidRPr="00594E4D" w:rsidSect="00A13D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A023FB"/>
    <w:rsid w:val="0030677E"/>
    <w:rsid w:val="00594E4D"/>
    <w:rsid w:val="00A023FB"/>
    <w:rsid w:val="00A13DF5"/>
    <w:rsid w:val="00F33D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DF5"/>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023FB"/>
    <w:pPr>
      <w:spacing w:before="100" w:beforeAutospacing="1" w:after="100" w:afterAutospacing="1"/>
      <w:ind w:left="0" w:firstLine="0"/>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023FB"/>
    <w:rPr>
      <w:color w:val="0000FF"/>
      <w:u w:val="single"/>
    </w:rPr>
  </w:style>
  <w:style w:type="character" w:customStyle="1" w:styleId="apple-converted-space">
    <w:name w:val="apple-converted-space"/>
    <w:basedOn w:val="DefaultParagraphFont"/>
    <w:rsid w:val="00A023FB"/>
  </w:style>
</w:styles>
</file>

<file path=word/webSettings.xml><?xml version="1.0" encoding="utf-8"?>
<w:webSettings xmlns:r="http://schemas.openxmlformats.org/officeDocument/2006/relationships" xmlns:w="http://schemas.openxmlformats.org/wordprocessingml/2006/main">
  <w:divs>
    <w:div w:id="131414063">
      <w:bodyDiv w:val="1"/>
      <w:marLeft w:val="0"/>
      <w:marRight w:val="0"/>
      <w:marTop w:val="0"/>
      <w:marBottom w:val="0"/>
      <w:divBdr>
        <w:top w:val="none" w:sz="0" w:space="0" w:color="auto"/>
        <w:left w:val="none" w:sz="0" w:space="0" w:color="auto"/>
        <w:bottom w:val="none" w:sz="0" w:space="0" w:color="auto"/>
        <w:right w:val="none" w:sz="0" w:space="0" w:color="auto"/>
      </w:divBdr>
    </w:div>
    <w:div w:id="161625820">
      <w:bodyDiv w:val="1"/>
      <w:marLeft w:val="0"/>
      <w:marRight w:val="0"/>
      <w:marTop w:val="0"/>
      <w:marBottom w:val="0"/>
      <w:divBdr>
        <w:top w:val="none" w:sz="0" w:space="0" w:color="auto"/>
        <w:left w:val="none" w:sz="0" w:space="0" w:color="auto"/>
        <w:bottom w:val="none" w:sz="0" w:space="0" w:color="auto"/>
        <w:right w:val="none" w:sz="0" w:space="0" w:color="auto"/>
      </w:divBdr>
    </w:div>
    <w:div w:id="390232742">
      <w:bodyDiv w:val="1"/>
      <w:marLeft w:val="0"/>
      <w:marRight w:val="0"/>
      <w:marTop w:val="0"/>
      <w:marBottom w:val="0"/>
      <w:divBdr>
        <w:top w:val="none" w:sz="0" w:space="0" w:color="auto"/>
        <w:left w:val="none" w:sz="0" w:space="0" w:color="auto"/>
        <w:bottom w:val="none" w:sz="0" w:space="0" w:color="auto"/>
        <w:right w:val="none" w:sz="0" w:space="0" w:color="auto"/>
      </w:divBdr>
    </w:div>
    <w:div w:id="393048877">
      <w:bodyDiv w:val="1"/>
      <w:marLeft w:val="0"/>
      <w:marRight w:val="0"/>
      <w:marTop w:val="0"/>
      <w:marBottom w:val="0"/>
      <w:divBdr>
        <w:top w:val="none" w:sz="0" w:space="0" w:color="auto"/>
        <w:left w:val="none" w:sz="0" w:space="0" w:color="auto"/>
        <w:bottom w:val="none" w:sz="0" w:space="0" w:color="auto"/>
        <w:right w:val="none" w:sz="0" w:space="0" w:color="auto"/>
      </w:divBdr>
    </w:div>
    <w:div w:id="1037005615">
      <w:bodyDiv w:val="1"/>
      <w:marLeft w:val="0"/>
      <w:marRight w:val="0"/>
      <w:marTop w:val="0"/>
      <w:marBottom w:val="0"/>
      <w:divBdr>
        <w:top w:val="none" w:sz="0" w:space="0" w:color="auto"/>
        <w:left w:val="none" w:sz="0" w:space="0" w:color="auto"/>
        <w:bottom w:val="none" w:sz="0" w:space="0" w:color="auto"/>
        <w:right w:val="none" w:sz="0" w:space="0" w:color="auto"/>
      </w:divBdr>
    </w:div>
    <w:div w:id="1501850641">
      <w:bodyDiv w:val="1"/>
      <w:marLeft w:val="0"/>
      <w:marRight w:val="0"/>
      <w:marTop w:val="0"/>
      <w:marBottom w:val="0"/>
      <w:divBdr>
        <w:top w:val="none" w:sz="0" w:space="0" w:color="auto"/>
        <w:left w:val="none" w:sz="0" w:space="0" w:color="auto"/>
        <w:bottom w:val="none" w:sz="0" w:space="0" w:color="auto"/>
        <w:right w:val="none" w:sz="0" w:space="0" w:color="auto"/>
      </w:divBdr>
    </w:div>
    <w:div w:id="1996687527">
      <w:bodyDiv w:val="1"/>
      <w:marLeft w:val="0"/>
      <w:marRight w:val="0"/>
      <w:marTop w:val="0"/>
      <w:marBottom w:val="0"/>
      <w:divBdr>
        <w:top w:val="none" w:sz="0" w:space="0" w:color="auto"/>
        <w:left w:val="none" w:sz="0" w:space="0" w:color="auto"/>
        <w:bottom w:val="none" w:sz="0" w:space="0" w:color="auto"/>
        <w:right w:val="none" w:sz="0" w:space="0" w:color="auto"/>
      </w:divBdr>
    </w:div>
    <w:div w:id="2015718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ctcexpeditions.org/starter2.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tcexpeditions.org/starter2.htm" TargetMode="External"/><Relationship Id="rId5" Type="http://schemas.openxmlformats.org/officeDocument/2006/relationships/hyperlink" Target="http://www.ctcexpeditions.org/" TargetMode="External"/><Relationship Id="rId4" Type="http://schemas.openxmlformats.org/officeDocument/2006/relationships/hyperlink" Target="http://www.ctcexpeditions.org/"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575</Words>
  <Characters>3284</Characters>
  <Application>Microsoft Office Word</Application>
  <DocSecurity>0</DocSecurity>
  <Lines>27</Lines>
  <Paragraphs>7</Paragraphs>
  <ScaleCrop>false</ScaleCrop>
  <Company>University of Pittsburgh at Greensburg</Company>
  <LinksUpToDate>false</LinksUpToDate>
  <CharactersWithSpaces>3852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JLM297</dc:creator>
  <cp:lastModifiedBy>JLM297</cp:lastModifiedBy>
  <cp:revision>2</cp:revision>
  <dcterms:created xsi:type="dcterms:W3CDTF">2013-07-22T01:28:00Z</dcterms:created>
  <dcterms:modified xsi:type="dcterms:W3CDTF">2013-07-22T01:28:00Z</dcterms:modified>
</cp:coreProperties>
</file>